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956" w:rsidRPr="006D399B" w:rsidRDefault="00090956" w:rsidP="00090956">
      <w:pPr>
        <w:pStyle w:val="Nadpis2"/>
        <w:jc w:val="center"/>
        <w:rPr>
          <w:rFonts w:asciiTheme="minorHAnsi" w:hAnsiTheme="minorHAnsi"/>
          <w:caps/>
          <w:sz w:val="24"/>
        </w:rPr>
      </w:pPr>
      <w:r w:rsidRPr="006D399B">
        <w:rPr>
          <w:rFonts w:asciiTheme="minorHAnsi" w:hAnsiTheme="minorHAnsi"/>
          <w:caps/>
          <w:sz w:val="24"/>
        </w:rPr>
        <w:t>PŘÍLOHA 8 – PROHLÁŠENÍ O NABÍDKOVÉ CENĚ</w:t>
      </w:r>
    </w:p>
    <w:p w:rsidR="00090956" w:rsidRPr="004F5598" w:rsidRDefault="00090956" w:rsidP="00090956">
      <w:pPr>
        <w:rPr>
          <w:rFonts w:asciiTheme="minorHAnsi" w:hAnsiTheme="minorHAnsi"/>
          <w:b/>
          <w:sz w:val="24"/>
        </w:rPr>
      </w:pPr>
    </w:p>
    <w:p w:rsidR="00090956" w:rsidRPr="006D399B" w:rsidRDefault="00EA1656" w:rsidP="00090956">
      <w:pPr>
        <w:ind w:left="0"/>
        <w:jc w:val="center"/>
        <w:rPr>
          <w:rFonts w:asciiTheme="minorHAnsi" w:hAnsiTheme="minorHAnsi"/>
          <w:b/>
          <w:sz w:val="22"/>
          <w:highlight w:val="magenta"/>
        </w:rPr>
      </w:pPr>
      <w:r w:rsidRPr="006D399B">
        <w:rPr>
          <w:rFonts w:asciiTheme="minorHAnsi" w:hAnsiTheme="minorHAnsi"/>
          <w:b/>
          <w:sz w:val="22"/>
        </w:rPr>
        <w:t>VEŘEJNÁ ZAKÁZKA: „Výběr dopravce pro uzavření smlouvy o poskytování veřejných služeb v přepravě cestujících veřejnou linkovou autobusovou dopravou k zajištění dopravní obslužnosti města Třebíč</w:t>
      </w:r>
      <w:r w:rsidR="007774A1">
        <w:rPr>
          <w:rFonts w:asciiTheme="minorHAnsi" w:hAnsiTheme="minorHAnsi"/>
          <w:b/>
          <w:sz w:val="22"/>
        </w:rPr>
        <w:t xml:space="preserve"> a vybraných </w:t>
      </w:r>
      <w:r w:rsidR="00A50ADE">
        <w:rPr>
          <w:rFonts w:asciiTheme="minorHAnsi" w:hAnsiTheme="minorHAnsi"/>
          <w:b/>
          <w:sz w:val="22"/>
        </w:rPr>
        <w:t xml:space="preserve">okolních </w:t>
      </w:r>
      <w:r w:rsidR="007774A1">
        <w:rPr>
          <w:rFonts w:asciiTheme="minorHAnsi" w:hAnsiTheme="minorHAnsi"/>
          <w:b/>
          <w:sz w:val="22"/>
        </w:rPr>
        <w:t>obcí</w:t>
      </w:r>
      <w:r w:rsidRPr="006D399B">
        <w:rPr>
          <w:rFonts w:asciiTheme="minorHAnsi" w:hAnsiTheme="minorHAnsi"/>
          <w:b/>
          <w:sz w:val="22"/>
        </w:rPr>
        <w:t>“</w:t>
      </w:r>
      <w:bookmarkStart w:id="0" w:name="_GoBack"/>
      <w:bookmarkEnd w:id="0"/>
    </w:p>
    <w:p w:rsidR="00090956" w:rsidRPr="006D399B" w:rsidRDefault="00090956" w:rsidP="00090956">
      <w:pPr>
        <w:ind w:left="0"/>
        <w:rPr>
          <w:rFonts w:asciiTheme="minorHAnsi" w:hAnsiTheme="minorHAnsi"/>
          <w:b/>
          <w:sz w:val="22"/>
          <w:highlight w:val="magenta"/>
        </w:rPr>
      </w:pPr>
    </w:p>
    <w:p w:rsidR="00090956" w:rsidRPr="006D399B" w:rsidRDefault="00090956" w:rsidP="00090956">
      <w:pPr>
        <w:ind w:left="0"/>
        <w:rPr>
          <w:rFonts w:asciiTheme="minorHAnsi" w:hAnsiTheme="minorHAnsi"/>
          <w:b/>
          <w:sz w:val="22"/>
        </w:rPr>
      </w:pPr>
    </w:p>
    <w:p w:rsidR="00090956" w:rsidRPr="006D399B" w:rsidRDefault="00EA1656" w:rsidP="00090956">
      <w:pPr>
        <w:ind w:left="0"/>
        <w:rPr>
          <w:rFonts w:asciiTheme="minorHAnsi" w:hAnsiTheme="minorHAnsi"/>
          <w:b/>
          <w:sz w:val="22"/>
          <w:szCs w:val="22"/>
        </w:rPr>
      </w:pPr>
      <w:r w:rsidRPr="006D399B">
        <w:rPr>
          <w:rFonts w:asciiTheme="minorHAnsi" w:hAnsiTheme="minorHAnsi"/>
          <w:b/>
          <w:sz w:val="22"/>
          <w:szCs w:val="22"/>
        </w:rPr>
        <w:t>Zadavatel</w:t>
      </w:r>
      <w:r w:rsidR="00090956" w:rsidRPr="006D399B">
        <w:rPr>
          <w:rFonts w:asciiTheme="minorHAnsi" w:hAnsiTheme="minorHAnsi"/>
          <w:b/>
          <w:sz w:val="22"/>
          <w:szCs w:val="22"/>
        </w:rPr>
        <w:t xml:space="preserve">: Město </w:t>
      </w:r>
      <w:r w:rsidRPr="006D399B">
        <w:rPr>
          <w:rFonts w:asciiTheme="minorHAnsi" w:hAnsiTheme="minorHAnsi"/>
          <w:b/>
          <w:sz w:val="22"/>
          <w:szCs w:val="22"/>
        </w:rPr>
        <w:t>Třebíč</w:t>
      </w:r>
      <w:r w:rsidR="00090956" w:rsidRPr="006D399B">
        <w:rPr>
          <w:rFonts w:asciiTheme="minorHAnsi" w:hAnsiTheme="minorHAnsi"/>
          <w:b/>
          <w:sz w:val="22"/>
          <w:szCs w:val="22"/>
        </w:rPr>
        <w:t xml:space="preserve">, </w:t>
      </w:r>
      <w:r w:rsidRPr="006D399B">
        <w:rPr>
          <w:rFonts w:asciiTheme="minorHAnsi" w:hAnsiTheme="minorHAnsi"/>
          <w:b/>
          <w:sz w:val="22"/>
          <w:szCs w:val="22"/>
        </w:rPr>
        <w:t>Karlovo nám. 104/55, Vnitřní Město, 674 01 Třebíč 1, IČ: 00290629</w:t>
      </w:r>
    </w:p>
    <w:p w:rsidR="00090956" w:rsidRPr="006D399B" w:rsidRDefault="00090956" w:rsidP="00090956">
      <w:pPr>
        <w:ind w:left="0"/>
        <w:outlineLvl w:val="0"/>
        <w:rPr>
          <w:rFonts w:asciiTheme="minorHAnsi" w:hAnsiTheme="minorHAnsi"/>
          <w:b/>
          <w:sz w:val="22"/>
          <w:highlight w:val="magenta"/>
        </w:rPr>
      </w:pPr>
    </w:p>
    <w:p w:rsidR="00090956" w:rsidRPr="004F5598" w:rsidRDefault="00090956" w:rsidP="00090956">
      <w:pPr>
        <w:ind w:left="0"/>
        <w:outlineLvl w:val="0"/>
        <w:rPr>
          <w:rFonts w:asciiTheme="minorHAnsi" w:hAnsiTheme="minorHAnsi"/>
          <w:sz w:val="24"/>
        </w:rPr>
      </w:pPr>
    </w:p>
    <w:p w:rsidR="00090956" w:rsidRPr="00EA1656" w:rsidRDefault="00EA1656" w:rsidP="00090956">
      <w:pPr>
        <w:ind w:left="0"/>
        <w:outlineLvl w:val="0"/>
        <w:rPr>
          <w:rFonts w:asciiTheme="minorHAnsi" w:hAnsiTheme="minorHAnsi"/>
          <w:sz w:val="22"/>
          <w:highlight w:val="magenta"/>
        </w:rPr>
      </w:pPr>
      <w:r w:rsidRPr="00EA1656">
        <w:rPr>
          <w:rFonts w:asciiTheme="minorHAnsi" w:hAnsiTheme="minorHAnsi"/>
          <w:sz w:val="22"/>
        </w:rPr>
        <w:t xml:space="preserve">Dodavatel </w:t>
      </w:r>
      <w:r w:rsidRPr="00EA1656">
        <w:rPr>
          <w:rFonts w:asciiTheme="minorHAnsi" w:hAnsiTheme="minorHAnsi"/>
          <w:sz w:val="22"/>
          <w:highlight w:val="yellow"/>
        </w:rPr>
        <w:t>[DOPLNIT NÁZEV]</w:t>
      </w:r>
      <w:r w:rsidRPr="00EA1656">
        <w:rPr>
          <w:rFonts w:asciiTheme="minorHAnsi" w:hAnsiTheme="minorHAnsi"/>
          <w:sz w:val="22"/>
        </w:rPr>
        <w:t>, se sídlem</w:t>
      </w:r>
      <w:r w:rsidR="00090956" w:rsidRPr="00EA1656">
        <w:rPr>
          <w:rFonts w:asciiTheme="minorHAnsi" w:hAnsiTheme="minorHAnsi"/>
          <w:sz w:val="22"/>
        </w:rPr>
        <w:t xml:space="preserve"> </w:t>
      </w:r>
      <w:r w:rsidRPr="00EA1656">
        <w:rPr>
          <w:rFonts w:asciiTheme="minorHAnsi" w:hAnsiTheme="minorHAnsi"/>
          <w:sz w:val="22"/>
          <w:highlight w:val="yellow"/>
        </w:rPr>
        <w:t>[</w:t>
      </w:r>
      <w:r w:rsidR="007774A1">
        <w:rPr>
          <w:rFonts w:asciiTheme="minorHAnsi" w:hAnsiTheme="minorHAnsi"/>
          <w:sz w:val="22"/>
          <w:highlight w:val="yellow"/>
        </w:rPr>
        <w:t>DOPLNÍ DODAVATEL</w:t>
      </w:r>
      <w:r w:rsidRPr="00EA1656">
        <w:rPr>
          <w:rFonts w:asciiTheme="minorHAnsi" w:hAnsiTheme="minorHAnsi"/>
          <w:sz w:val="22"/>
          <w:highlight w:val="yellow"/>
        </w:rPr>
        <w:t>]</w:t>
      </w:r>
      <w:r w:rsidRPr="00EA1656">
        <w:rPr>
          <w:rFonts w:asciiTheme="minorHAnsi" w:hAnsiTheme="minorHAnsi"/>
          <w:sz w:val="22"/>
        </w:rPr>
        <w:t>, IČ</w:t>
      </w:r>
      <w:r w:rsidR="007774A1">
        <w:rPr>
          <w:rFonts w:asciiTheme="minorHAnsi" w:hAnsiTheme="minorHAnsi"/>
          <w:sz w:val="22"/>
        </w:rPr>
        <w:t>O</w:t>
      </w:r>
      <w:r w:rsidRPr="00EA1656">
        <w:rPr>
          <w:rFonts w:asciiTheme="minorHAnsi" w:hAnsiTheme="minorHAnsi"/>
          <w:sz w:val="22"/>
        </w:rPr>
        <w:t xml:space="preserve">: </w:t>
      </w:r>
      <w:r w:rsidRPr="00EA1656">
        <w:rPr>
          <w:rFonts w:asciiTheme="minorHAnsi" w:hAnsiTheme="minorHAnsi"/>
          <w:sz w:val="22"/>
          <w:highlight w:val="yellow"/>
        </w:rPr>
        <w:t>[</w:t>
      </w:r>
      <w:r w:rsidR="007774A1">
        <w:rPr>
          <w:rFonts w:asciiTheme="minorHAnsi" w:hAnsiTheme="minorHAnsi"/>
          <w:sz w:val="22"/>
          <w:highlight w:val="yellow"/>
        </w:rPr>
        <w:t>DOPLNÍ DODAVATEL</w:t>
      </w:r>
      <w:r w:rsidRPr="00EA1656">
        <w:rPr>
          <w:rFonts w:asciiTheme="minorHAnsi" w:hAnsiTheme="minorHAnsi"/>
          <w:sz w:val="22"/>
          <w:highlight w:val="yellow"/>
        </w:rPr>
        <w:t>]</w:t>
      </w:r>
      <w:r>
        <w:rPr>
          <w:rFonts w:asciiTheme="minorHAnsi" w:hAnsiTheme="minorHAnsi"/>
          <w:sz w:val="22"/>
        </w:rPr>
        <w:t xml:space="preserve"> (dále jen „</w:t>
      </w:r>
      <w:r w:rsidRPr="00EA1656">
        <w:rPr>
          <w:rFonts w:asciiTheme="minorHAnsi" w:hAnsiTheme="minorHAnsi"/>
          <w:b/>
          <w:sz w:val="22"/>
        </w:rPr>
        <w:t>Dodavatel</w:t>
      </w:r>
      <w:r>
        <w:rPr>
          <w:rFonts w:asciiTheme="minorHAnsi" w:hAnsiTheme="minorHAnsi"/>
          <w:sz w:val="22"/>
        </w:rPr>
        <w:t>“)</w:t>
      </w:r>
      <w:r w:rsidRPr="00EA1656">
        <w:rPr>
          <w:rFonts w:asciiTheme="minorHAnsi" w:hAnsiTheme="minorHAnsi"/>
          <w:sz w:val="22"/>
        </w:rPr>
        <w:t xml:space="preserve">, </w:t>
      </w:r>
      <w:r w:rsidR="00090956" w:rsidRPr="00EA1656">
        <w:rPr>
          <w:rFonts w:asciiTheme="minorHAnsi" w:hAnsiTheme="minorHAnsi"/>
          <w:sz w:val="22"/>
        </w:rPr>
        <w:t xml:space="preserve">se </w:t>
      </w:r>
      <w:r w:rsidRPr="00EA1656">
        <w:rPr>
          <w:rFonts w:asciiTheme="minorHAnsi" w:hAnsiTheme="minorHAnsi"/>
          <w:sz w:val="22"/>
        </w:rPr>
        <w:t xml:space="preserve">seznámil se </w:t>
      </w:r>
      <w:r w:rsidR="00090956" w:rsidRPr="00EA1656">
        <w:rPr>
          <w:rFonts w:asciiTheme="minorHAnsi" w:hAnsiTheme="minorHAnsi"/>
          <w:sz w:val="22"/>
        </w:rPr>
        <w:t xml:space="preserve">zněním zadávacích podmínek zadávacího řízení na zadání veřejné zakázky </w:t>
      </w:r>
      <w:r w:rsidR="00090956" w:rsidRPr="00EA1656">
        <w:rPr>
          <w:rFonts w:asciiTheme="minorHAnsi" w:hAnsiTheme="minorHAnsi"/>
          <w:b/>
          <w:sz w:val="22"/>
        </w:rPr>
        <w:t>„</w:t>
      </w:r>
      <w:r w:rsidRPr="00EA1656">
        <w:rPr>
          <w:rFonts w:asciiTheme="minorHAnsi" w:hAnsiTheme="minorHAnsi"/>
          <w:b/>
          <w:sz w:val="22"/>
        </w:rPr>
        <w:t>Výběr dopravce pro uzavření smlouvy o poskytování veřejných služeb v přepravě cestujících veřejnou linkovou autobusovou dopravou k zajištění dopravní obslužnosti města Třebíč</w:t>
      </w:r>
      <w:r w:rsidR="007774A1">
        <w:rPr>
          <w:rFonts w:asciiTheme="minorHAnsi" w:hAnsiTheme="minorHAnsi"/>
          <w:b/>
          <w:sz w:val="22"/>
        </w:rPr>
        <w:t xml:space="preserve"> a vybraných </w:t>
      </w:r>
      <w:r w:rsidR="00A50ADE">
        <w:rPr>
          <w:rFonts w:asciiTheme="minorHAnsi" w:hAnsiTheme="minorHAnsi"/>
          <w:b/>
          <w:sz w:val="22"/>
        </w:rPr>
        <w:t xml:space="preserve">okolních </w:t>
      </w:r>
      <w:r w:rsidR="007774A1">
        <w:rPr>
          <w:rFonts w:asciiTheme="minorHAnsi" w:hAnsiTheme="minorHAnsi"/>
          <w:b/>
          <w:sz w:val="22"/>
        </w:rPr>
        <w:t>obcí</w:t>
      </w:r>
      <w:r w:rsidR="00090956" w:rsidRPr="00EA1656">
        <w:rPr>
          <w:rFonts w:asciiTheme="minorHAnsi" w:hAnsiTheme="minorHAnsi"/>
          <w:b/>
          <w:sz w:val="22"/>
        </w:rPr>
        <w:t>“</w:t>
      </w:r>
      <w:r w:rsidR="00090956" w:rsidRPr="00EA1656">
        <w:rPr>
          <w:rFonts w:asciiTheme="minorHAnsi" w:hAnsiTheme="minorHAnsi"/>
          <w:sz w:val="22"/>
        </w:rPr>
        <w:t xml:space="preserve">, včetně podmínek </w:t>
      </w:r>
      <w:r w:rsidRPr="00EA1656">
        <w:rPr>
          <w:rFonts w:asciiTheme="minorHAnsi" w:hAnsiTheme="minorHAnsi"/>
          <w:bCs/>
          <w:sz w:val="22"/>
          <w:szCs w:val="26"/>
        </w:rPr>
        <w:t>smlouvy o poskytování veřejných služeb v přepravě cestujících veřejnou linkovou autobusovou dopravou k zajištění dopravní obslužnosti města Třebíč</w:t>
      </w:r>
      <w:r w:rsidR="00090956" w:rsidRPr="00EA1656">
        <w:rPr>
          <w:rFonts w:asciiTheme="minorHAnsi" w:hAnsiTheme="minorHAnsi"/>
        </w:rPr>
        <w:t xml:space="preserve"> </w:t>
      </w:r>
      <w:r w:rsidR="007774A1" w:rsidRPr="00A50ADE">
        <w:rPr>
          <w:rFonts w:asciiTheme="minorHAnsi" w:hAnsiTheme="minorHAnsi"/>
          <w:sz w:val="22"/>
        </w:rPr>
        <w:t xml:space="preserve">a vybraných </w:t>
      </w:r>
      <w:r w:rsidR="00A50ADE">
        <w:rPr>
          <w:rFonts w:asciiTheme="minorHAnsi" w:hAnsiTheme="minorHAnsi"/>
          <w:sz w:val="22"/>
        </w:rPr>
        <w:t>okolních</w:t>
      </w:r>
      <w:r w:rsidR="00A50ADE" w:rsidRPr="00A50ADE">
        <w:rPr>
          <w:rFonts w:asciiTheme="minorHAnsi" w:hAnsiTheme="minorHAnsi"/>
          <w:sz w:val="22"/>
        </w:rPr>
        <w:t xml:space="preserve"> </w:t>
      </w:r>
      <w:r w:rsidR="007774A1" w:rsidRPr="00A50ADE">
        <w:rPr>
          <w:rFonts w:asciiTheme="minorHAnsi" w:hAnsiTheme="minorHAnsi"/>
          <w:sz w:val="22"/>
        </w:rPr>
        <w:t>obcí</w:t>
      </w:r>
      <w:r w:rsidR="007774A1">
        <w:rPr>
          <w:rFonts w:asciiTheme="minorHAnsi" w:hAnsiTheme="minorHAnsi"/>
          <w:sz w:val="22"/>
        </w:rPr>
        <w:t xml:space="preserve"> </w:t>
      </w:r>
      <w:r w:rsidR="00090956" w:rsidRPr="00EA1656">
        <w:rPr>
          <w:rFonts w:asciiTheme="minorHAnsi" w:hAnsiTheme="minorHAnsi"/>
          <w:sz w:val="22"/>
        </w:rPr>
        <w:t>(dále „</w:t>
      </w:r>
      <w:r w:rsidR="00090956" w:rsidRPr="00EA1656">
        <w:rPr>
          <w:rFonts w:asciiTheme="minorHAnsi" w:hAnsiTheme="minorHAnsi"/>
          <w:b/>
          <w:sz w:val="22"/>
        </w:rPr>
        <w:t>Smlouva</w:t>
      </w:r>
      <w:r w:rsidR="00090956" w:rsidRPr="00EA1656">
        <w:rPr>
          <w:rFonts w:asciiTheme="minorHAnsi" w:hAnsiTheme="minorHAnsi"/>
          <w:sz w:val="22"/>
        </w:rPr>
        <w:t xml:space="preserve">“) a jejích příloh, dalších souvisejících dokumentů. </w:t>
      </w:r>
    </w:p>
    <w:p w:rsidR="00090956" w:rsidRPr="004F5598" w:rsidRDefault="00090956" w:rsidP="00090956">
      <w:pPr>
        <w:ind w:left="0"/>
        <w:rPr>
          <w:rFonts w:asciiTheme="minorHAnsi" w:hAnsiTheme="minorHAnsi"/>
          <w:sz w:val="24"/>
          <w:highlight w:val="magenta"/>
        </w:rPr>
      </w:pPr>
    </w:p>
    <w:p w:rsidR="00090956" w:rsidRPr="004F5598" w:rsidRDefault="00090956" w:rsidP="00090956">
      <w:pPr>
        <w:ind w:left="0"/>
        <w:rPr>
          <w:rFonts w:asciiTheme="minorHAnsi" w:hAnsiTheme="minorHAnsi"/>
          <w:b/>
          <w:sz w:val="24"/>
        </w:rPr>
      </w:pPr>
    </w:p>
    <w:p w:rsidR="00090956" w:rsidRPr="00EA1656" w:rsidRDefault="00090956" w:rsidP="00090956">
      <w:pPr>
        <w:ind w:left="0"/>
        <w:rPr>
          <w:rFonts w:asciiTheme="minorHAnsi" w:hAnsiTheme="minorHAnsi"/>
          <w:b/>
          <w:sz w:val="22"/>
        </w:rPr>
      </w:pPr>
      <w:r w:rsidRPr="00EA1656">
        <w:rPr>
          <w:rFonts w:asciiTheme="minorHAnsi" w:hAnsiTheme="minorHAnsi"/>
          <w:b/>
          <w:sz w:val="22"/>
        </w:rPr>
        <w:t>Tímto se zavazujeme dodržet níže uv</w:t>
      </w:r>
      <w:r w:rsidR="00EA1656" w:rsidRPr="00EA1656">
        <w:rPr>
          <w:rFonts w:asciiTheme="minorHAnsi" w:hAnsiTheme="minorHAnsi"/>
          <w:b/>
          <w:sz w:val="22"/>
        </w:rPr>
        <w:t>edenou hodnotu hodnotícího krité</w:t>
      </w:r>
      <w:r w:rsidRPr="00EA1656">
        <w:rPr>
          <w:rFonts w:asciiTheme="minorHAnsi" w:hAnsiTheme="minorHAnsi"/>
          <w:b/>
          <w:sz w:val="22"/>
        </w:rPr>
        <w:t xml:space="preserve">ria: </w:t>
      </w:r>
    </w:p>
    <w:p w:rsidR="00090956" w:rsidRPr="00EA1656" w:rsidRDefault="00090956" w:rsidP="00090956">
      <w:pPr>
        <w:ind w:left="360"/>
        <w:outlineLvl w:val="0"/>
        <w:rPr>
          <w:rFonts w:asciiTheme="minorHAnsi" w:hAnsiTheme="minorHAnsi"/>
          <w:sz w:val="22"/>
        </w:rPr>
      </w:pPr>
    </w:p>
    <w:p w:rsidR="00090956" w:rsidRPr="00EA1656" w:rsidRDefault="00090956" w:rsidP="00090956">
      <w:pPr>
        <w:rPr>
          <w:rFonts w:asciiTheme="minorHAnsi" w:hAnsiTheme="minorHAnsi"/>
          <w:b/>
          <w:bCs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9"/>
        <w:gridCol w:w="3015"/>
      </w:tblGrid>
      <w:tr w:rsidR="00090956" w:rsidRPr="00EA1656" w:rsidTr="00583A8E">
        <w:trPr>
          <w:trHeight w:val="909"/>
          <w:jc w:val="center"/>
        </w:trPr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956" w:rsidRPr="00EA1656" w:rsidRDefault="00090956" w:rsidP="00583A8E">
            <w:pPr>
              <w:pStyle w:val="Zkladntextodsazen3"/>
              <w:ind w:left="0"/>
              <w:rPr>
                <w:rFonts w:asciiTheme="minorHAnsi" w:hAnsiTheme="minorHAnsi"/>
                <w:b/>
                <w:sz w:val="22"/>
                <w:szCs w:val="24"/>
              </w:rPr>
            </w:pPr>
            <w:r w:rsidRPr="00EA1656">
              <w:rPr>
                <w:rFonts w:asciiTheme="minorHAnsi" w:hAnsiTheme="minorHAnsi"/>
                <w:b/>
                <w:sz w:val="22"/>
                <w:szCs w:val="24"/>
              </w:rPr>
              <w:t>Hodnoticí kritérium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956" w:rsidRPr="00EA1656" w:rsidRDefault="00090956" w:rsidP="00583A8E">
            <w:pPr>
              <w:pStyle w:val="Zkladntextodsazen3"/>
              <w:ind w:left="0"/>
              <w:rPr>
                <w:rFonts w:asciiTheme="minorHAnsi" w:hAnsiTheme="minorHAnsi"/>
                <w:b/>
                <w:sz w:val="22"/>
                <w:szCs w:val="24"/>
              </w:rPr>
            </w:pPr>
            <w:r w:rsidRPr="00EA1656">
              <w:rPr>
                <w:rFonts w:asciiTheme="minorHAnsi" w:hAnsiTheme="minorHAnsi"/>
                <w:b/>
                <w:sz w:val="22"/>
                <w:szCs w:val="24"/>
              </w:rPr>
              <w:t>Hodnota</w:t>
            </w:r>
          </w:p>
          <w:p w:rsidR="00090956" w:rsidRPr="00EA1656" w:rsidRDefault="00090956" w:rsidP="00583A8E">
            <w:pPr>
              <w:pStyle w:val="Zkladntextodsazen3"/>
              <w:ind w:left="0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</w:tr>
      <w:tr w:rsidR="00090956" w:rsidRPr="00EA1656" w:rsidTr="00583A8E">
        <w:trPr>
          <w:trHeight w:val="469"/>
          <w:jc w:val="center"/>
        </w:trPr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956" w:rsidRPr="00762C99" w:rsidRDefault="007774A1" w:rsidP="00583A8E">
            <w:pPr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090956" w:rsidRPr="00762C99">
              <w:rPr>
                <w:rFonts w:asciiTheme="minorHAnsi" w:hAnsiTheme="minorHAnsi"/>
                <w:b/>
                <w:sz w:val="22"/>
                <w:szCs w:val="22"/>
              </w:rPr>
              <w:t xml:space="preserve">abídková cena za služby celkem v Kč bez DPH za </w:t>
            </w:r>
            <w:r w:rsidR="000F21A8">
              <w:rPr>
                <w:rFonts w:asciiTheme="minorHAnsi" w:hAnsiTheme="minorHAnsi"/>
                <w:b/>
                <w:sz w:val="22"/>
                <w:szCs w:val="22"/>
              </w:rPr>
              <w:t>jeden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rok </w:t>
            </w:r>
            <w:r w:rsidR="001F5740">
              <w:rPr>
                <w:rFonts w:asciiTheme="minorHAnsi" w:hAnsiTheme="minorHAnsi"/>
                <w:b/>
                <w:sz w:val="22"/>
                <w:szCs w:val="22"/>
              </w:rPr>
              <w:t>plnění smlouvy</w:t>
            </w:r>
            <w:r w:rsidR="001F5740">
              <w:rPr>
                <w:rStyle w:val="Znakapoznpodarou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="00090956" w:rsidRPr="00762C99">
              <w:rPr>
                <w:rFonts w:asciiTheme="minorHAnsi" w:hAnsiTheme="minorHAnsi"/>
                <w:b/>
                <w:sz w:val="22"/>
                <w:szCs w:val="22"/>
              </w:rPr>
              <w:tab/>
            </w:r>
          </w:p>
          <w:p w:rsidR="00090956" w:rsidRPr="00EA1656" w:rsidRDefault="00090956" w:rsidP="00583A8E">
            <w:pPr>
              <w:pStyle w:val="Zkladntextodsazen3"/>
              <w:ind w:left="0"/>
              <w:rPr>
                <w:rFonts w:asciiTheme="minorHAnsi" w:hAnsiTheme="minorHAnsi"/>
                <w:sz w:val="22"/>
                <w:szCs w:val="24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956" w:rsidRPr="00EA1656" w:rsidRDefault="00090956" w:rsidP="00762C99">
            <w:pPr>
              <w:pStyle w:val="Zkladntextodsazen3"/>
              <w:ind w:left="0"/>
              <w:jc w:val="center"/>
              <w:rPr>
                <w:rFonts w:asciiTheme="minorHAnsi" w:hAnsiTheme="minorHAnsi"/>
                <w:sz w:val="22"/>
                <w:szCs w:val="24"/>
                <w:highlight w:val="magenta"/>
              </w:rPr>
            </w:pPr>
            <w:r w:rsidRPr="00762C99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762C99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762C99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  <w:r w:rsidRPr="00EA1656">
              <w:rPr>
                <w:rFonts w:asciiTheme="minorHAnsi" w:hAnsiTheme="minorHAnsi"/>
                <w:sz w:val="22"/>
                <w:szCs w:val="24"/>
              </w:rPr>
              <w:t xml:space="preserve"> Kč</w:t>
            </w:r>
          </w:p>
        </w:tc>
      </w:tr>
    </w:tbl>
    <w:p w:rsidR="00090956" w:rsidRPr="00EA1656" w:rsidRDefault="00090956" w:rsidP="00090956">
      <w:pPr>
        <w:rPr>
          <w:rFonts w:asciiTheme="minorHAnsi" w:hAnsiTheme="minorHAnsi"/>
          <w:sz w:val="22"/>
          <w:highlight w:val="magenta"/>
        </w:rPr>
      </w:pPr>
    </w:p>
    <w:p w:rsidR="00090956" w:rsidRPr="00EA1656" w:rsidRDefault="00090956" w:rsidP="00090956">
      <w:pPr>
        <w:ind w:left="0"/>
        <w:rPr>
          <w:rFonts w:asciiTheme="minorHAnsi" w:hAnsiTheme="minorHAnsi"/>
          <w:sz w:val="22"/>
        </w:rPr>
      </w:pPr>
    </w:p>
    <w:p w:rsidR="00090956" w:rsidRPr="00EA1656" w:rsidRDefault="00762C99" w:rsidP="00090956">
      <w:pPr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Dodavatel s</w:t>
      </w:r>
      <w:r w:rsidR="00090956" w:rsidRPr="00EA1656">
        <w:rPr>
          <w:rFonts w:asciiTheme="minorHAnsi" w:hAnsiTheme="minorHAnsi"/>
          <w:sz w:val="22"/>
        </w:rPr>
        <w:t xml:space="preserve">ouhlasí s tím, že tato nabídka bude v souladu se zákonem č. 137/2006 Sb., o veřejných zakázkách, v platném znění (dále jen „zákon”), platit po celou dobu běhu zadávací lhůty a že pro </w:t>
      </w:r>
      <w:r>
        <w:rPr>
          <w:rFonts w:asciiTheme="minorHAnsi" w:hAnsiTheme="minorHAnsi"/>
          <w:sz w:val="22"/>
        </w:rPr>
        <w:t>dodavatele</w:t>
      </w:r>
      <w:r w:rsidR="00090956" w:rsidRPr="00EA1656">
        <w:rPr>
          <w:rFonts w:asciiTheme="minorHAnsi" w:hAnsiTheme="minorHAnsi"/>
          <w:sz w:val="22"/>
        </w:rPr>
        <w:t xml:space="preserve"> zůstane závazná a může být přijata kdykoli v průběhu této lhůty. </w:t>
      </w:r>
    </w:p>
    <w:p w:rsidR="00090956" w:rsidRPr="00EA1656" w:rsidRDefault="00090956" w:rsidP="00090956">
      <w:pPr>
        <w:ind w:left="0"/>
        <w:rPr>
          <w:rFonts w:asciiTheme="minorHAnsi" w:hAnsiTheme="minorHAnsi"/>
          <w:sz w:val="22"/>
          <w:highlight w:val="magenta"/>
        </w:rPr>
      </w:pPr>
    </w:p>
    <w:p w:rsidR="00090956" w:rsidRPr="00EA1656" w:rsidRDefault="00090956" w:rsidP="00090956">
      <w:pPr>
        <w:pStyle w:val="Zkladntext"/>
        <w:ind w:left="0"/>
        <w:jc w:val="both"/>
        <w:rPr>
          <w:rFonts w:asciiTheme="minorHAnsi" w:hAnsiTheme="minorHAnsi"/>
          <w:sz w:val="22"/>
        </w:rPr>
      </w:pPr>
      <w:r w:rsidRPr="00EA1656">
        <w:rPr>
          <w:rFonts w:asciiTheme="minorHAnsi" w:hAnsiTheme="minorHAnsi"/>
          <w:sz w:val="22"/>
        </w:rPr>
        <w:t xml:space="preserve">Pokud a dokud nebude uzavřena Smlouva dle vzorového znění uvedeného </w:t>
      </w:r>
      <w:r w:rsidR="00762C99">
        <w:rPr>
          <w:rFonts w:asciiTheme="minorHAnsi" w:hAnsiTheme="minorHAnsi"/>
          <w:sz w:val="22"/>
        </w:rPr>
        <w:t>příloze 9 zadávací dokumentace</w:t>
      </w:r>
      <w:r w:rsidRPr="00EA1656">
        <w:rPr>
          <w:rFonts w:asciiTheme="minorHAnsi" w:hAnsiTheme="minorHAnsi"/>
          <w:sz w:val="22"/>
        </w:rPr>
        <w:t xml:space="preserve">, nebude tato nabídka ani na základě oznámení o výběru nejvhodnější nabídky představovat řádně uzavřenou a závaznou Smlouvu. </w:t>
      </w:r>
    </w:p>
    <w:p w:rsidR="00090956" w:rsidRPr="00EA1656" w:rsidRDefault="00090956" w:rsidP="00090956">
      <w:pPr>
        <w:pStyle w:val="Zkladntext"/>
        <w:suppressLineNumbers/>
        <w:ind w:left="0"/>
        <w:jc w:val="both"/>
        <w:rPr>
          <w:rFonts w:asciiTheme="minorHAnsi" w:hAnsiTheme="minorHAnsi"/>
          <w:sz w:val="22"/>
        </w:rPr>
      </w:pPr>
    </w:p>
    <w:p w:rsidR="00090956" w:rsidRPr="00EA1656" w:rsidRDefault="00090956" w:rsidP="00090956">
      <w:pPr>
        <w:pStyle w:val="Zkladntext"/>
        <w:suppressLineNumbers/>
        <w:ind w:left="0"/>
        <w:jc w:val="both"/>
        <w:rPr>
          <w:rFonts w:asciiTheme="minorHAnsi" w:hAnsiTheme="minorHAnsi"/>
          <w:sz w:val="22"/>
        </w:rPr>
      </w:pPr>
      <w:r w:rsidRPr="00EA1656">
        <w:rPr>
          <w:rFonts w:asciiTheme="minorHAnsi" w:hAnsiTheme="minorHAnsi"/>
          <w:sz w:val="22"/>
        </w:rPr>
        <w:t xml:space="preserve">Bude-li nabídka </w:t>
      </w:r>
      <w:r w:rsidR="00762C99">
        <w:rPr>
          <w:rFonts w:asciiTheme="minorHAnsi" w:hAnsiTheme="minorHAnsi"/>
          <w:sz w:val="22"/>
        </w:rPr>
        <w:t xml:space="preserve">dodavatele </w:t>
      </w:r>
      <w:r w:rsidRPr="00EA1656">
        <w:rPr>
          <w:rFonts w:asciiTheme="minorHAnsi" w:hAnsiTheme="minorHAnsi"/>
          <w:sz w:val="22"/>
        </w:rPr>
        <w:t xml:space="preserve">přijata, </w:t>
      </w:r>
      <w:r w:rsidR="00762C99">
        <w:rPr>
          <w:rFonts w:asciiTheme="minorHAnsi" w:hAnsiTheme="minorHAnsi"/>
          <w:sz w:val="22"/>
        </w:rPr>
        <w:t>zavazuje se dodavatel začít</w:t>
      </w:r>
      <w:r w:rsidRPr="00EA1656">
        <w:rPr>
          <w:rFonts w:asciiTheme="minorHAnsi" w:hAnsiTheme="minorHAnsi"/>
          <w:sz w:val="22"/>
        </w:rPr>
        <w:t xml:space="preserve"> s prováděním služeb</w:t>
      </w:r>
      <w:r w:rsidR="00762C99">
        <w:rPr>
          <w:rFonts w:asciiTheme="minorHAnsi" w:hAnsiTheme="minorHAnsi"/>
          <w:sz w:val="22"/>
        </w:rPr>
        <w:t>, které jsou předmětem Veřejné zakázky,</w:t>
      </w:r>
      <w:r w:rsidRPr="00EA1656">
        <w:rPr>
          <w:rFonts w:asciiTheme="minorHAnsi" w:hAnsiTheme="minorHAnsi"/>
          <w:sz w:val="22"/>
        </w:rPr>
        <w:t xml:space="preserve"> v ter</w:t>
      </w:r>
      <w:r w:rsidR="00762C99">
        <w:rPr>
          <w:rFonts w:asciiTheme="minorHAnsi" w:hAnsiTheme="minorHAnsi"/>
          <w:sz w:val="22"/>
        </w:rPr>
        <w:t xml:space="preserve">mínu </w:t>
      </w:r>
      <w:r w:rsidR="00292981">
        <w:rPr>
          <w:rFonts w:asciiTheme="minorHAnsi" w:hAnsiTheme="minorHAnsi"/>
          <w:sz w:val="22"/>
        </w:rPr>
        <w:t>stanoveném ve Smlouvě a poskytovat je v souladu se Smlouvou po celou dobu jejího trvání.</w:t>
      </w:r>
    </w:p>
    <w:p w:rsidR="00090956" w:rsidRPr="00EA1656" w:rsidRDefault="00090956" w:rsidP="00090956">
      <w:pPr>
        <w:pStyle w:val="Zkladntext"/>
        <w:ind w:left="0"/>
        <w:jc w:val="both"/>
        <w:rPr>
          <w:rFonts w:asciiTheme="minorHAnsi" w:hAnsiTheme="minorHAnsi"/>
          <w:sz w:val="22"/>
        </w:rPr>
      </w:pPr>
    </w:p>
    <w:p w:rsidR="00090956" w:rsidRPr="00EA1656" w:rsidRDefault="00762C99" w:rsidP="00090956">
      <w:pPr>
        <w:pStyle w:val="Zkladntext"/>
        <w:ind w:left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</w:t>
      </w:r>
      <w:r w:rsidR="00090956" w:rsidRPr="00EA1656">
        <w:rPr>
          <w:rFonts w:asciiTheme="minorHAnsi" w:hAnsiTheme="minorHAnsi"/>
          <w:sz w:val="22"/>
        </w:rPr>
        <w:t xml:space="preserve">roces případného přijetí nabídky </w:t>
      </w:r>
      <w:r>
        <w:rPr>
          <w:rFonts w:asciiTheme="minorHAnsi" w:hAnsiTheme="minorHAnsi"/>
          <w:sz w:val="22"/>
        </w:rPr>
        <w:t xml:space="preserve">dodavatele </w:t>
      </w:r>
      <w:r w:rsidR="00090956" w:rsidRPr="00EA1656">
        <w:rPr>
          <w:rFonts w:asciiTheme="minorHAnsi" w:hAnsiTheme="minorHAnsi"/>
          <w:sz w:val="22"/>
        </w:rPr>
        <w:t xml:space="preserve">se řídí zákonem a zadávacími podmínkami shora uvedeného zadávacího řízení. </w:t>
      </w:r>
      <w:r>
        <w:rPr>
          <w:rFonts w:asciiTheme="minorHAnsi" w:hAnsiTheme="minorHAnsi"/>
          <w:sz w:val="22"/>
        </w:rPr>
        <w:t>Dodavatel bere na vědomí, že</w:t>
      </w:r>
      <w:r w:rsidR="00090956" w:rsidRPr="00EA1656">
        <w:rPr>
          <w:rFonts w:asciiTheme="minorHAnsi" w:hAnsiTheme="minorHAnsi"/>
          <w:sz w:val="22"/>
        </w:rPr>
        <w:t xml:space="preserve"> </w:t>
      </w:r>
      <w:r w:rsidR="007774A1">
        <w:rPr>
          <w:rFonts w:asciiTheme="minorHAnsi" w:hAnsiTheme="minorHAnsi"/>
          <w:sz w:val="22"/>
        </w:rPr>
        <w:t>Z</w:t>
      </w:r>
      <w:r w:rsidR="007774A1" w:rsidRPr="00EA1656">
        <w:rPr>
          <w:rFonts w:asciiTheme="minorHAnsi" w:hAnsiTheme="minorHAnsi"/>
          <w:sz w:val="22"/>
        </w:rPr>
        <w:t xml:space="preserve">adavatel </w:t>
      </w:r>
      <w:r w:rsidR="00090956" w:rsidRPr="00EA1656">
        <w:rPr>
          <w:rFonts w:asciiTheme="minorHAnsi" w:hAnsiTheme="minorHAnsi"/>
          <w:sz w:val="22"/>
        </w:rPr>
        <w:t xml:space="preserve">má právo odstoupit od </w:t>
      </w:r>
      <w:r w:rsidR="007774A1">
        <w:rPr>
          <w:rFonts w:asciiTheme="minorHAnsi" w:hAnsiTheme="minorHAnsi"/>
          <w:sz w:val="22"/>
        </w:rPr>
        <w:t>S</w:t>
      </w:r>
      <w:r w:rsidR="007774A1" w:rsidRPr="00EA1656">
        <w:rPr>
          <w:rFonts w:asciiTheme="minorHAnsi" w:hAnsiTheme="minorHAnsi"/>
          <w:sz w:val="22"/>
        </w:rPr>
        <w:t xml:space="preserve">mlouvy </w:t>
      </w:r>
      <w:r w:rsidR="00090956" w:rsidRPr="00EA1656">
        <w:rPr>
          <w:rFonts w:asciiTheme="minorHAnsi" w:hAnsiTheme="minorHAnsi"/>
          <w:sz w:val="22"/>
        </w:rPr>
        <w:t xml:space="preserve">v případě, že </w:t>
      </w:r>
      <w:r>
        <w:rPr>
          <w:rFonts w:asciiTheme="minorHAnsi" w:hAnsiTheme="minorHAnsi"/>
          <w:sz w:val="22"/>
        </w:rPr>
        <w:t>dodavatelem v</w:t>
      </w:r>
      <w:r w:rsidR="00090956" w:rsidRPr="00EA1656">
        <w:rPr>
          <w:rFonts w:asciiTheme="minorHAnsi" w:hAnsiTheme="minorHAnsi"/>
          <w:sz w:val="22"/>
        </w:rPr>
        <w:t xml:space="preserve"> nabídce </w:t>
      </w:r>
      <w:r>
        <w:rPr>
          <w:rFonts w:asciiTheme="minorHAnsi" w:hAnsiTheme="minorHAnsi"/>
          <w:sz w:val="22"/>
        </w:rPr>
        <w:t xml:space="preserve">uvedené informace nebo doklady </w:t>
      </w:r>
      <w:r w:rsidR="00090956" w:rsidRPr="00EA1656">
        <w:rPr>
          <w:rFonts w:asciiTheme="minorHAnsi" w:hAnsiTheme="minorHAnsi"/>
          <w:sz w:val="22"/>
        </w:rPr>
        <w:t xml:space="preserve">neodpovídají skutečnosti a měly nebo mohly mít vliv na výsledek zadávacího řízení. </w:t>
      </w:r>
    </w:p>
    <w:p w:rsidR="00090956" w:rsidRPr="00EA1656" w:rsidRDefault="00090956" w:rsidP="00090956">
      <w:pPr>
        <w:pStyle w:val="Zkladntext"/>
        <w:jc w:val="both"/>
        <w:rPr>
          <w:rFonts w:asciiTheme="minorHAnsi" w:hAnsiTheme="minorHAnsi"/>
          <w:sz w:val="22"/>
        </w:rPr>
      </w:pPr>
      <w:r w:rsidRPr="00EA1656">
        <w:rPr>
          <w:rFonts w:asciiTheme="minorHAnsi" w:hAnsiTheme="minorHAnsi"/>
          <w:sz w:val="22"/>
        </w:rPr>
        <w:t xml:space="preserve">   </w:t>
      </w:r>
    </w:p>
    <w:p w:rsidR="00090956" w:rsidRPr="00EA1656" w:rsidRDefault="00090956" w:rsidP="00090956">
      <w:pPr>
        <w:rPr>
          <w:rFonts w:asciiTheme="minorHAnsi" w:hAnsiTheme="minorHAnsi"/>
          <w:sz w:val="22"/>
        </w:rPr>
      </w:pPr>
    </w:p>
    <w:p w:rsidR="00090956" w:rsidRPr="00EA1656" w:rsidRDefault="00090956" w:rsidP="00090956">
      <w:pPr>
        <w:rPr>
          <w:rFonts w:asciiTheme="minorHAnsi" w:hAnsiTheme="minorHAnsi"/>
          <w:sz w:val="22"/>
        </w:rPr>
      </w:pPr>
      <w:proofErr w:type="gramStart"/>
      <w:r w:rsidRPr="00EA1656">
        <w:rPr>
          <w:rFonts w:asciiTheme="minorHAnsi" w:hAnsiTheme="minorHAnsi"/>
          <w:sz w:val="22"/>
        </w:rPr>
        <w:lastRenderedPageBreak/>
        <w:t xml:space="preserve">Podpis </w:t>
      </w:r>
      <w:r w:rsidR="007774A1">
        <w:rPr>
          <w:rFonts w:asciiTheme="minorHAnsi" w:hAnsiTheme="minorHAnsi"/>
          <w:sz w:val="22"/>
        </w:rPr>
        <w:t>: …</w:t>
      </w:r>
      <w:proofErr w:type="gramEnd"/>
      <w:r w:rsidR="007774A1">
        <w:rPr>
          <w:rFonts w:asciiTheme="minorHAnsi" w:hAnsiTheme="minorHAnsi"/>
          <w:sz w:val="22"/>
        </w:rPr>
        <w:t>………………………………….</w:t>
      </w:r>
      <w:r w:rsidRPr="00EA1656">
        <w:rPr>
          <w:rFonts w:asciiTheme="minorHAnsi" w:hAnsiTheme="minorHAnsi"/>
          <w:sz w:val="22"/>
        </w:rPr>
        <w:t xml:space="preserve"> </w:t>
      </w:r>
    </w:p>
    <w:p w:rsidR="00090956" w:rsidRPr="00EA1656" w:rsidRDefault="007774A1" w:rsidP="00090956">
      <w:pPr>
        <w:rPr>
          <w:rFonts w:asciiTheme="minorHAnsi" w:hAnsiTheme="minorHAnsi"/>
          <w:sz w:val="22"/>
        </w:rPr>
      </w:pPr>
      <w:r w:rsidRPr="00EA1656">
        <w:rPr>
          <w:rFonts w:asciiTheme="minorHAnsi" w:hAnsiTheme="minorHAnsi"/>
          <w:sz w:val="22"/>
        </w:rPr>
        <w:t>F</w:t>
      </w:r>
      <w:r w:rsidR="00090956" w:rsidRPr="00EA1656">
        <w:rPr>
          <w:rFonts w:asciiTheme="minorHAnsi" w:hAnsiTheme="minorHAnsi"/>
          <w:sz w:val="22"/>
        </w:rPr>
        <w:t>unkce</w:t>
      </w:r>
      <w:r>
        <w:rPr>
          <w:rFonts w:asciiTheme="minorHAnsi" w:hAnsiTheme="minorHAnsi"/>
          <w:sz w:val="22"/>
        </w:rPr>
        <w:t>:</w:t>
      </w:r>
      <w:r w:rsidR="00090956" w:rsidRPr="00EA1656">
        <w:rPr>
          <w:rFonts w:asciiTheme="minorHAnsi" w:hAnsiTheme="minorHAnsi"/>
          <w:sz w:val="22"/>
        </w:rPr>
        <w:t xml:space="preserve"> </w:t>
      </w:r>
      <w:r w:rsidR="00090956" w:rsidRPr="00762C99">
        <w:rPr>
          <w:rFonts w:asciiTheme="minorHAnsi" w:hAnsiTheme="minorHAnsi"/>
          <w:sz w:val="22"/>
          <w:highlight w:val="yellow"/>
        </w:rPr>
        <w:t>[</w:t>
      </w:r>
      <w:r>
        <w:rPr>
          <w:rFonts w:asciiTheme="minorHAnsi" w:hAnsiTheme="minorHAnsi"/>
          <w:sz w:val="22"/>
          <w:highlight w:val="yellow"/>
        </w:rPr>
        <w:t>DOPLNÍ DODAVATEL</w:t>
      </w:r>
      <w:r w:rsidR="00090956" w:rsidRPr="00762C99">
        <w:rPr>
          <w:rFonts w:asciiTheme="minorHAnsi" w:hAnsiTheme="minorHAnsi"/>
          <w:sz w:val="22"/>
          <w:highlight w:val="yellow"/>
        </w:rPr>
        <w:t>]</w:t>
      </w:r>
    </w:p>
    <w:p w:rsidR="00090956" w:rsidRPr="00EA1656" w:rsidRDefault="00090956" w:rsidP="00090956">
      <w:pPr>
        <w:rPr>
          <w:rFonts w:asciiTheme="minorHAnsi" w:hAnsiTheme="minorHAnsi"/>
          <w:sz w:val="22"/>
        </w:rPr>
      </w:pPr>
    </w:p>
    <w:p w:rsidR="00090956" w:rsidRPr="00EA1656" w:rsidRDefault="00090956" w:rsidP="00090956">
      <w:pPr>
        <w:rPr>
          <w:rFonts w:asciiTheme="minorHAnsi" w:hAnsiTheme="minorHAnsi"/>
          <w:sz w:val="22"/>
        </w:rPr>
      </w:pPr>
    </w:p>
    <w:p w:rsidR="00090956" w:rsidRPr="00EA1656" w:rsidRDefault="00090956" w:rsidP="00090956">
      <w:pPr>
        <w:rPr>
          <w:rFonts w:asciiTheme="minorHAnsi" w:hAnsiTheme="minorHAnsi"/>
          <w:sz w:val="22"/>
        </w:rPr>
      </w:pPr>
      <w:r w:rsidRPr="00EA1656">
        <w:rPr>
          <w:rFonts w:asciiTheme="minorHAnsi" w:hAnsiTheme="minorHAnsi"/>
          <w:sz w:val="22"/>
        </w:rPr>
        <w:t xml:space="preserve">řádně oprávněn podepsat nabídku jménem či v zastoupení </w:t>
      </w:r>
      <w:r w:rsidRPr="00762C99">
        <w:rPr>
          <w:rFonts w:asciiTheme="minorHAnsi" w:hAnsiTheme="minorHAnsi"/>
          <w:sz w:val="22"/>
          <w:highlight w:val="yellow"/>
        </w:rPr>
        <w:t>[</w:t>
      </w:r>
      <w:r w:rsidR="007774A1">
        <w:rPr>
          <w:rFonts w:asciiTheme="minorHAnsi" w:hAnsiTheme="minorHAnsi"/>
          <w:sz w:val="22"/>
          <w:highlight w:val="yellow"/>
        </w:rPr>
        <w:t>DODAVATEL</w:t>
      </w:r>
      <w:r w:rsidR="007774A1" w:rsidRPr="00762C99" w:rsidDel="007774A1">
        <w:rPr>
          <w:rFonts w:asciiTheme="minorHAnsi" w:hAnsiTheme="minorHAnsi"/>
          <w:sz w:val="22"/>
          <w:highlight w:val="yellow"/>
        </w:rPr>
        <w:t xml:space="preserve"> </w:t>
      </w:r>
      <w:r w:rsidR="007774A1">
        <w:rPr>
          <w:rFonts w:asciiTheme="minorHAnsi" w:hAnsiTheme="minorHAnsi"/>
          <w:sz w:val="22"/>
          <w:highlight w:val="yellow"/>
        </w:rPr>
        <w:t xml:space="preserve">DOPLNÍ SVŮJ </w:t>
      </w:r>
      <w:r w:rsidR="007774A1" w:rsidRPr="00762C99">
        <w:rPr>
          <w:rFonts w:asciiTheme="minorHAnsi" w:hAnsiTheme="minorHAnsi"/>
          <w:sz w:val="22"/>
          <w:highlight w:val="yellow"/>
        </w:rPr>
        <w:t>NÁZEV/FIRMA/JMÉNO A PŘÍJMENÍ, SÍDLO/MÍSTO PODNIKÁNÍ A IČ</w:t>
      </w:r>
      <w:r w:rsidR="007774A1">
        <w:rPr>
          <w:rFonts w:asciiTheme="minorHAnsi" w:hAnsiTheme="minorHAnsi"/>
          <w:sz w:val="22"/>
          <w:highlight w:val="yellow"/>
        </w:rPr>
        <w:t>O</w:t>
      </w:r>
      <w:r w:rsidRPr="00762C99">
        <w:rPr>
          <w:rFonts w:asciiTheme="minorHAnsi" w:hAnsiTheme="minorHAnsi"/>
          <w:sz w:val="22"/>
          <w:highlight w:val="yellow"/>
        </w:rPr>
        <w:t>]</w:t>
      </w:r>
    </w:p>
    <w:p w:rsidR="00090956" w:rsidRPr="00EA1656" w:rsidRDefault="00090956" w:rsidP="00090956">
      <w:pPr>
        <w:ind w:left="0"/>
        <w:rPr>
          <w:rFonts w:asciiTheme="minorHAnsi" w:hAnsiTheme="minorHAnsi"/>
          <w:sz w:val="22"/>
        </w:rPr>
      </w:pPr>
    </w:p>
    <w:p w:rsidR="00090956" w:rsidRPr="00EA1656" w:rsidRDefault="00090956" w:rsidP="00090956">
      <w:pPr>
        <w:ind w:left="0" w:firstLine="703"/>
        <w:rPr>
          <w:rFonts w:asciiTheme="minorHAnsi" w:hAnsiTheme="minorHAnsi"/>
          <w:sz w:val="22"/>
        </w:rPr>
      </w:pPr>
      <w:r w:rsidRPr="00EA1656">
        <w:rPr>
          <w:rFonts w:asciiTheme="minorHAnsi" w:hAnsiTheme="minorHAnsi"/>
          <w:sz w:val="22"/>
        </w:rPr>
        <w:t xml:space="preserve">Datum </w:t>
      </w:r>
      <w:r w:rsidRPr="00762C99">
        <w:rPr>
          <w:rFonts w:asciiTheme="minorHAnsi" w:hAnsiTheme="minorHAnsi"/>
          <w:sz w:val="22"/>
          <w:highlight w:val="yellow"/>
        </w:rPr>
        <w:t>[</w:t>
      </w:r>
      <w:r w:rsidR="007774A1">
        <w:rPr>
          <w:rFonts w:asciiTheme="minorHAnsi" w:hAnsiTheme="minorHAnsi"/>
          <w:sz w:val="22"/>
          <w:highlight w:val="yellow"/>
        </w:rPr>
        <w:t>DOPLNÍ DODAVATEL</w:t>
      </w:r>
      <w:r w:rsidRPr="00762C99">
        <w:rPr>
          <w:rFonts w:asciiTheme="minorHAnsi" w:hAnsiTheme="minorHAnsi"/>
          <w:sz w:val="22"/>
          <w:highlight w:val="yellow"/>
        </w:rPr>
        <w:t>]</w:t>
      </w:r>
    </w:p>
    <w:p w:rsidR="00B520D1" w:rsidRPr="00EA1656" w:rsidRDefault="00B520D1">
      <w:pPr>
        <w:rPr>
          <w:sz w:val="18"/>
        </w:rPr>
      </w:pPr>
    </w:p>
    <w:sectPr w:rsidR="00B520D1" w:rsidRPr="00EA1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740" w:rsidRDefault="001F5740" w:rsidP="001F5740">
      <w:r>
        <w:separator/>
      </w:r>
    </w:p>
  </w:endnote>
  <w:endnote w:type="continuationSeparator" w:id="0">
    <w:p w:rsidR="001F5740" w:rsidRDefault="001F5740" w:rsidP="001F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740" w:rsidRDefault="001F5740" w:rsidP="001F5740">
      <w:r>
        <w:separator/>
      </w:r>
    </w:p>
  </w:footnote>
  <w:footnote w:type="continuationSeparator" w:id="0">
    <w:p w:rsidR="001F5740" w:rsidRDefault="001F5740" w:rsidP="001F5740">
      <w:r>
        <w:continuationSeparator/>
      </w:r>
    </w:p>
  </w:footnote>
  <w:footnote w:id="1">
    <w:p w:rsidR="001F5740" w:rsidRPr="00292981" w:rsidRDefault="001F5740">
      <w:pPr>
        <w:pStyle w:val="Textpoznpodarou"/>
        <w:rPr>
          <w:rFonts w:asciiTheme="minorHAnsi" w:hAnsiTheme="minorHAnsi"/>
        </w:rPr>
      </w:pPr>
      <w:r w:rsidRPr="00292981">
        <w:rPr>
          <w:rStyle w:val="Znakapoznpodarou"/>
          <w:rFonts w:asciiTheme="minorHAnsi" w:hAnsiTheme="minorHAnsi"/>
        </w:rPr>
        <w:footnoteRef/>
      </w:r>
      <w:r w:rsidRPr="00292981">
        <w:rPr>
          <w:rFonts w:asciiTheme="minorHAnsi" w:hAnsiTheme="minorHAnsi"/>
        </w:rPr>
        <w:t xml:space="preserve"> Při předpokládaném Výchozím rozsahu Služby </w:t>
      </w:r>
      <w:r w:rsidR="00A50ADE" w:rsidRPr="00292981">
        <w:rPr>
          <w:rFonts w:asciiTheme="minorHAnsi" w:hAnsiTheme="minorHAnsi"/>
        </w:rPr>
        <w:t>910 </w:t>
      </w:r>
      <w:r w:rsidRPr="00292981">
        <w:rPr>
          <w:rFonts w:asciiTheme="minorHAnsi" w:hAnsiTheme="minorHAnsi"/>
        </w:rPr>
        <w:t xml:space="preserve">000 </w:t>
      </w:r>
      <w:proofErr w:type="spellStart"/>
      <w:r w:rsidR="00A50ADE" w:rsidRPr="00292981">
        <w:rPr>
          <w:rFonts w:asciiTheme="minorHAnsi" w:hAnsiTheme="minorHAnsi"/>
        </w:rPr>
        <w:t>Vozo</w:t>
      </w:r>
      <w:r w:rsidR="00A50ADE">
        <w:rPr>
          <w:rFonts w:asciiTheme="minorHAnsi" w:hAnsiTheme="minorHAnsi"/>
        </w:rPr>
        <w:t>k</w:t>
      </w:r>
      <w:r w:rsidR="00A50ADE" w:rsidRPr="00292981">
        <w:rPr>
          <w:rFonts w:asciiTheme="minorHAnsi" w:hAnsiTheme="minorHAnsi"/>
        </w:rPr>
        <w:t>m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56"/>
    <w:rsid w:val="00090956"/>
    <w:rsid w:val="000F21A8"/>
    <w:rsid w:val="001F5740"/>
    <w:rsid w:val="00292981"/>
    <w:rsid w:val="004C5346"/>
    <w:rsid w:val="006D399B"/>
    <w:rsid w:val="00762C99"/>
    <w:rsid w:val="007774A1"/>
    <w:rsid w:val="009313DC"/>
    <w:rsid w:val="00A50ADE"/>
    <w:rsid w:val="00B520D1"/>
    <w:rsid w:val="00E43C19"/>
    <w:rsid w:val="00EA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68B11-2531-4C7A-8A5C-D86E6E57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90956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090956"/>
    <w:pPr>
      <w:keepNext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090956"/>
    <w:rPr>
      <w:rFonts w:ascii="Verdana" w:eastAsia="Times New Roman" w:hAnsi="Verdana" w:cs="Times New Roman"/>
      <w:b/>
      <w:sz w:val="20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090956"/>
    <w:pPr>
      <w:jc w:val="center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90956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09095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090956"/>
    <w:rPr>
      <w:rFonts w:ascii="Verdana" w:eastAsia="Times New Roman" w:hAnsi="Verdana" w:cs="Times New Roman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74A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74A1"/>
    <w:rPr>
      <w:rFonts w:ascii="Segoe UI" w:eastAsia="Times New Roman" w:hAnsi="Segoe UI" w:cs="Segoe UI"/>
      <w:sz w:val="18"/>
      <w:szCs w:val="18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F5740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F5740"/>
    <w:rPr>
      <w:rFonts w:ascii="Verdana" w:eastAsia="Times New Roman" w:hAnsi="Verdana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1F57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1C0C7-D447-4D1E-8FE1-C0DFBBF1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362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3</cp:revision>
  <dcterms:created xsi:type="dcterms:W3CDTF">2016-05-04T08:25:00Z</dcterms:created>
  <dcterms:modified xsi:type="dcterms:W3CDTF">2016-05-16T12:50:00Z</dcterms:modified>
</cp:coreProperties>
</file>